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05AB7" w14:textId="77777777" w:rsidR="004B6FBA" w:rsidRPr="004B6FBA" w:rsidRDefault="004B6FBA" w:rsidP="004B6FBA">
      <w:pPr>
        <w:pStyle w:val="Naslov"/>
        <w:rPr>
          <w:sz w:val="56"/>
          <w:szCs w:val="56"/>
        </w:rPr>
      </w:pPr>
      <w:r w:rsidRPr="004B6FBA">
        <w:rPr>
          <w:sz w:val="56"/>
          <w:szCs w:val="56"/>
        </w:rPr>
        <w:t xml:space="preserve">Popis </w:t>
      </w:r>
      <w:r w:rsidR="00DE4AA4">
        <w:rPr>
          <w:sz w:val="56"/>
          <w:szCs w:val="56"/>
        </w:rPr>
        <w:t xml:space="preserve">novih </w:t>
      </w:r>
      <w:r w:rsidRPr="004B6FBA">
        <w:rPr>
          <w:sz w:val="56"/>
          <w:szCs w:val="56"/>
        </w:rPr>
        <w:t>naslova za stručno usavršavanje učitelja</w:t>
      </w:r>
    </w:p>
    <w:p w14:paraId="75C507D4" w14:textId="49EF13BD" w:rsidR="004B6FBA" w:rsidRDefault="004B6FBA" w:rsidP="004B6FBA">
      <w:pPr>
        <w:pStyle w:val="Podnaslov"/>
      </w:pPr>
      <w:r w:rsidRPr="004B6FBA">
        <w:t>školska godina 202</w:t>
      </w:r>
      <w:r w:rsidR="006D3977">
        <w:t>2</w:t>
      </w:r>
      <w:r w:rsidRPr="004B6FBA">
        <w:t>./202</w:t>
      </w:r>
      <w:r w:rsidR="006D3977">
        <w:t>3</w:t>
      </w:r>
      <w:bookmarkStart w:id="0" w:name="_GoBack"/>
      <w:bookmarkEnd w:id="0"/>
      <w:r w:rsidRPr="004B6FBA">
        <w:t>.</w:t>
      </w:r>
    </w:p>
    <w:p w14:paraId="22CA38D8" w14:textId="77777777" w:rsidR="004B6FBA" w:rsidRDefault="004B6FBA" w:rsidP="004B6FBA">
      <w:pPr>
        <w:pStyle w:val="Odlomakpopisa"/>
        <w:rPr>
          <w:b/>
          <w:bCs/>
        </w:rPr>
      </w:pPr>
    </w:p>
    <w:p w14:paraId="42F36E71" w14:textId="77777777" w:rsidR="004B6FBA" w:rsidRPr="004B6FBA" w:rsidRDefault="004B6FBA" w:rsidP="004B6FBA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4B6FBA">
        <w:rPr>
          <w:noProof/>
          <w:sz w:val="96"/>
          <w:szCs w:val="96"/>
        </w:rPr>
        <w:drawing>
          <wp:anchor distT="0" distB="0" distL="114300" distR="114300" simplePos="0" relativeHeight="251664384" behindDoc="0" locked="0" layoutInCell="1" allowOverlap="1" wp14:anchorId="730B0F23" wp14:editId="0A50A7A8">
            <wp:simplePos x="0" y="0"/>
            <wp:positionH relativeFrom="column">
              <wp:posOffset>5929630</wp:posOffset>
            </wp:positionH>
            <wp:positionV relativeFrom="paragraph">
              <wp:posOffset>10795</wp:posOffset>
            </wp:positionV>
            <wp:extent cx="3371850" cy="3519805"/>
            <wp:effectExtent l="0" t="0" r="0" b="444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53"/>
                    <a:stretch/>
                  </pic:blipFill>
                  <pic:spPr bwMode="auto">
                    <a:xfrm>
                      <a:off x="0" y="0"/>
                      <a:ext cx="3371850" cy="3519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6FBA">
        <w:rPr>
          <w:b/>
          <w:bCs/>
          <w:sz w:val="24"/>
          <w:szCs w:val="24"/>
        </w:rPr>
        <w:t xml:space="preserve">Erasmus+ : praktični priručnik za pripremu i provedbu projekata financiranih iz programa ERASMUS+. </w:t>
      </w:r>
      <w:r w:rsidRPr="004B6FBA">
        <w:rPr>
          <w:sz w:val="24"/>
          <w:szCs w:val="24"/>
        </w:rPr>
        <w:t>Zagreb: TIM4PIN, 2016.</w:t>
      </w:r>
      <w:r w:rsidRPr="004B6FBA">
        <w:rPr>
          <w:b/>
          <w:bCs/>
          <w:sz w:val="24"/>
          <w:szCs w:val="24"/>
        </w:rPr>
        <w:t xml:space="preserve"> </w:t>
      </w:r>
    </w:p>
    <w:p w14:paraId="0FE0B2D4" w14:textId="77777777" w:rsidR="004B6FBA" w:rsidRPr="004B6FBA" w:rsidRDefault="004B6FBA" w:rsidP="004B6FBA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Jakić, B. </w:t>
      </w:r>
      <w:r>
        <w:rPr>
          <w:b/>
          <w:bCs/>
          <w:sz w:val="24"/>
          <w:szCs w:val="24"/>
        </w:rPr>
        <w:t xml:space="preserve">Hrvatsko-njemački rječnik: s gramatičkim podacima i frazeologijom. </w:t>
      </w:r>
      <w:r>
        <w:rPr>
          <w:sz w:val="24"/>
          <w:szCs w:val="24"/>
        </w:rPr>
        <w:t>Zagreb: Školska knjiga, 2004.</w:t>
      </w:r>
    </w:p>
    <w:p w14:paraId="3A393752" w14:textId="77777777" w:rsidR="004B6FBA" w:rsidRPr="004B6FBA" w:rsidRDefault="004B6FBA" w:rsidP="004B6FBA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Uroić</w:t>
      </w:r>
      <w:proofErr w:type="spellEnd"/>
      <w:r>
        <w:rPr>
          <w:sz w:val="24"/>
          <w:szCs w:val="24"/>
        </w:rPr>
        <w:t xml:space="preserve">, M. </w:t>
      </w:r>
      <w:r>
        <w:rPr>
          <w:b/>
          <w:bCs/>
          <w:sz w:val="24"/>
          <w:szCs w:val="24"/>
        </w:rPr>
        <w:t xml:space="preserve">Njemačko-hrvatski rječnik: s gramatičkim podacima i frazeologijom. </w:t>
      </w:r>
      <w:r>
        <w:rPr>
          <w:sz w:val="24"/>
          <w:szCs w:val="24"/>
        </w:rPr>
        <w:t>Zagreb: Školska knjiga, 2004.</w:t>
      </w:r>
    </w:p>
    <w:p w14:paraId="400C297E" w14:textId="77777777" w:rsidR="004B6FBA" w:rsidRPr="00DE4AA4" w:rsidRDefault="004B6FBA" w:rsidP="004B6FBA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Glovacki – Bernardi, Z. </w:t>
      </w:r>
      <w:r w:rsidR="00DE4AA4">
        <w:rPr>
          <w:b/>
          <w:bCs/>
          <w:sz w:val="24"/>
          <w:szCs w:val="24"/>
        </w:rPr>
        <w:t xml:space="preserve">Osnove njemačke gramatike. </w:t>
      </w:r>
      <w:r w:rsidR="00DE4AA4">
        <w:rPr>
          <w:sz w:val="24"/>
          <w:szCs w:val="24"/>
        </w:rPr>
        <w:t>Zagreb: Školska knjiga, 2017.</w:t>
      </w:r>
    </w:p>
    <w:p w14:paraId="2DA0A569" w14:textId="77777777" w:rsidR="00DE4AA4" w:rsidRPr="00DE4AA4" w:rsidRDefault="00DE4AA4" w:rsidP="004B6FBA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Uvodić</w:t>
      </w:r>
      <w:proofErr w:type="spellEnd"/>
      <w:r>
        <w:rPr>
          <w:sz w:val="24"/>
          <w:szCs w:val="24"/>
        </w:rPr>
        <w:t xml:space="preserve">- Vranić, </w:t>
      </w:r>
      <w:proofErr w:type="spellStart"/>
      <w:r>
        <w:rPr>
          <w:sz w:val="24"/>
          <w:szCs w:val="24"/>
        </w:rPr>
        <w:t>Lj</w:t>
      </w:r>
      <w:proofErr w:type="spellEnd"/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Avantura osobne promjene: priručnik za odrasle koji žele još rasti.</w:t>
      </w:r>
      <w:r>
        <w:rPr>
          <w:sz w:val="24"/>
          <w:szCs w:val="24"/>
        </w:rPr>
        <w:t xml:space="preserve"> Zagreb: Profil multimedija, 2010.</w:t>
      </w:r>
    </w:p>
    <w:p w14:paraId="06F6706F" w14:textId="77777777" w:rsidR="00DE4AA4" w:rsidRPr="00DE4AA4" w:rsidRDefault="00DE4AA4" w:rsidP="004B6FBA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Zdravstveni odgoj: priručnik za učitelje i stručne suradnike u razrednoj nastavi. </w:t>
      </w:r>
      <w:r>
        <w:rPr>
          <w:sz w:val="24"/>
          <w:szCs w:val="24"/>
        </w:rPr>
        <w:t>Zagreb: MZOS, 2013.</w:t>
      </w:r>
    </w:p>
    <w:p w14:paraId="37440A26" w14:textId="77777777" w:rsidR="00DE4AA4" w:rsidRPr="00DE4AA4" w:rsidRDefault="00DE4AA4" w:rsidP="004B6FBA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Watt, F. </w:t>
      </w:r>
      <w:r>
        <w:rPr>
          <w:b/>
          <w:bCs/>
          <w:sz w:val="24"/>
          <w:szCs w:val="24"/>
        </w:rPr>
        <w:t xml:space="preserve">365 ideja koje možete ostvariti. </w:t>
      </w:r>
      <w:r>
        <w:rPr>
          <w:sz w:val="24"/>
          <w:szCs w:val="24"/>
        </w:rPr>
        <w:t>Zagreb: Neretva, 2008.</w:t>
      </w:r>
    </w:p>
    <w:p w14:paraId="484613A5" w14:textId="77777777" w:rsidR="00DE4AA4" w:rsidRPr="00DE4AA4" w:rsidRDefault="00DE4AA4" w:rsidP="004B6FBA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Dječje aktivnosti kroz godinu: aktivnost, bojanje, crtanje.</w:t>
      </w:r>
      <w:r>
        <w:rPr>
          <w:sz w:val="24"/>
          <w:szCs w:val="24"/>
        </w:rPr>
        <w:t xml:space="preserve"> Zagreb: Naša djeca, 2008.</w:t>
      </w:r>
    </w:p>
    <w:p w14:paraId="436C717D" w14:textId="77777777" w:rsidR="00DE4AA4" w:rsidRPr="004B6FBA" w:rsidRDefault="00DE4AA4" w:rsidP="004B6FBA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Gilpin</w:t>
      </w:r>
      <w:proofErr w:type="spellEnd"/>
      <w:r>
        <w:rPr>
          <w:sz w:val="24"/>
          <w:szCs w:val="24"/>
        </w:rPr>
        <w:t xml:space="preserve">, R. </w:t>
      </w:r>
      <w:r>
        <w:rPr>
          <w:b/>
          <w:bCs/>
          <w:sz w:val="24"/>
          <w:szCs w:val="24"/>
        </w:rPr>
        <w:t xml:space="preserve">Prva knjiga znanstvenih pokusa. </w:t>
      </w:r>
      <w:r>
        <w:rPr>
          <w:sz w:val="24"/>
          <w:szCs w:val="24"/>
        </w:rPr>
        <w:t>Zagreb: Neretva, 2010.</w:t>
      </w:r>
    </w:p>
    <w:sectPr w:rsidR="00DE4AA4" w:rsidRPr="004B6FBA" w:rsidSect="004B6FBA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CE1CE" w14:textId="77777777" w:rsidR="00475263" w:rsidRDefault="00475263" w:rsidP="004B6FBA">
      <w:pPr>
        <w:spacing w:after="0" w:line="240" w:lineRule="auto"/>
      </w:pPr>
      <w:r>
        <w:separator/>
      </w:r>
    </w:p>
  </w:endnote>
  <w:endnote w:type="continuationSeparator" w:id="0">
    <w:p w14:paraId="12A763AD" w14:textId="77777777" w:rsidR="00475263" w:rsidRDefault="00475263" w:rsidP="004B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F9A10" w14:textId="77777777" w:rsidR="00475263" w:rsidRDefault="00475263" w:rsidP="004B6FBA">
      <w:pPr>
        <w:spacing w:after="0" w:line="240" w:lineRule="auto"/>
      </w:pPr>
      <w:r>
        <w:separator/>
      </w:r>
    </w:p>
  </w:footnote>
  <w:footnote w:type="continuationSeparator" w:id="0">
    <w:p w14:paraId="6A6DFCAD" w14:textId="77777777" w:rsidR="00475263" w:rsidRDefault="00475263" w:rsidP="004B6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B1AE4" w14:textId="77777777" w:rsidR="004B6FBA" w:rsidRDefault="004B6FBA">
    <w:pPr>
      <w:pStyle w:val="Zaglavlje"/>
    </w:pPr>
    <w:r>
      <w:t>Osnovna škola „</w:t>
    </w:r>
    <w:proofErr w:type="spellStart"/>
    <w:r>
      <w:t>Podrute</w:t>
    </w:r>
    <w:proofErr w:type="spellEnd"/>
    <w: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11B62"/>
    <w:multiLevelType w:val="hybridMultilevel"/>
    <w:tmpl w:val="8AB4AB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BA"/>
    <w:rsid w:val="00475263"/>
    <w:rsid w:val="004B6FBA"/>
    <w:rsid w:val="006D3977"/>
    <w:rsid w:val="00D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2261"/>
  <w15:chartTrackingRefBased/>
  <w15:docId w15:val="{B4870088-6BA9-4B2B-8358-9A5290B7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FBA"/>
  </w:style>
  <w:style w:type="paragraph" w:styleId="Naslov1">
    <w:name w:val="heading 1"/>
    <w:basedOn w:val="Normal"/>
    <w:next w:val="Normal"/>
    <w:link w:val="Naslov1Char"/>
    <w:uiPriority w:val="9"/>
    <w:qFormat/>
    <w:rsid w:val="004B6FB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B230C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B6FB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B6FB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B6FB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B6F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B6F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B6F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B6F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B6FB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B6FBA"/>
    <w:rPr>
      <w:rFonts w:asciiTheme="majorHAnsi" w:eastAsiaTheme="majorEastAsia" w:hAnsiTheme="majorHAnsi" w:cstheme="majorBidi"/>
      <w:color w:val="7B230C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B6FB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B6FB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B6FB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B6FBA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B6FB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B6FB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B6FB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B6FBA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B6FB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4B6FBA"/>
    <w:pPr>
      <w:pBdr>
        <w:top w:val="single" w:sz="6" w:space="8" w:color="9F8351" w:themeColor="accent3"/>
        <w:bottom w:val="single" w:sz="6" w:space="8" w:color="9F8351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766F54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4B6FBA"/>
    <w:rPr>
      <w:rFonts w:asciiTheme="majorHAnsi" w:eastAsiaTheme="majorEastAsia" w:hAnsiTheme="majorHAnsi" w:cstheme="majorBidi"/>
      <w:caps/>
      <w:color w:val="766F54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B6FBA"/>
    <w:pPr>
      <w:numPr>
        <w:ilvl w:val="1"/>
      </w:numPr>
      <w:jc w:val="center"/>
    </w:pPr>
    <w:rPr>
      <w:color w:val="766F54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4B6FBA"/>
    <w:rPr>
      <w:color w:val="766F54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4B6FBA"/>
    <w:rPr>
      <w:b/>
      <w:bCs/>
    </w:rPr>
  </w:style>
  <w:style w:type="character" w:styleId="Istaknuto">
    <w:name w:val="Emphasis"/>
    <w:basedOn w:val="Zadanifontodlomka"/>
    <w:uiPriority w:val="20"/>
    <w:qFormat/>
    <w:rsid w:val="004B6FBA"/>
    <w:rPr>
      <w:i/>
      <w:iCs/>
      <w:color w:val="000000" w:themeColor="text1"/>
    </w:rPr>
  </w:style>
  <w:style w:type="paragraph" w:styleId="Bezproreda">
    <w:name w:val="No Spacing"/>
    <w:uiPriority w:val="1"/>
    <w:qFormat/>
    <w:rsid w:val="004B6FB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B6FBA"/>
    <w:pPr>
      <w:spacing w:before="160"/>
      <w:ind w:left="720" w:right="720"/>
      <w:jc w:val="center"/>
    </w:pPr>
    <w:rPr>
      <w:i/>
      <w:iCs/>
      <w:color w:val="7761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4B6FBA"/>
    <w:rPr>
      <w:i/>
      <w:iCs/>
      <w:color w:val="7761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B6FB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B230C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B6FBA"/>
    <w:rPr>
      <w:rFonts w:asciiTheme="majorHAnsi" w:eastAsiaTheme="majorEastAsia" w:hAnsiTheme="majorHAnsi" w:cstheme="majorBidi"/>
      <w:caps/>
      <w:color w:val="7B230C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4B6FBA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4B6FBA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4B6FB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4B6FBA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4B6FBA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B6FBA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4B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6FBA"/>
  </w:style>
  <w:style w:type="paragraph" w:styleId="Podnoje">
    <w:name w:val="footer"/>
    <w:basedOn w:val="Normal"/>
    <w:link w:val="PodnojeChar"/>
    <w:uiPriority w:val="99"/>
    <w:unhideWhenUsed/>
    <w:rsid w:val="004B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6FBA"/>
  </w:style>
  <w:style w:type="paragraph" w:styleId="Odlomakpopisa">
    <w:name w:val="List Paragraph"/>
    <w:basedOn w:val="Normal"/>
    <w:uiPriority w:val="34"/>
    <w:qFormat/>
    <w:rsid w:val="004B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ramen">
  <a:themeElements>
    <a:clrScheme name="Pramen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Pramen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ramen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49E5F90C5694F916D289A8210CEC7" ma:contentTypeVersion="12" ma:contentTypeDescription="Create a new document." ma:contentTypeScope="" ma:versionID="2a2f9863766d5cab6eeeb2e01aa9d68e">
  <xsd:schema xmlns:xsd="http://www.w3.org/2001/XMLSchema" xmlns:xs="http://www.w3.org/2001/XMLSchema" xmlns:p="http://schemas.microsoft.com/office/2006/metadata/properties" xmlns:ns3="c856ce03-1866-46f6-b6bf-23e284dc41f7" xmlns:ns4="be2290fa-1ccc-419f-bd39-455cf3c08db8" targetNamespace="http://schemas.microsoft.com/office/2006/metadata/properties" ma:root="true" ma:fieldsID="506229bd5393745f607f5e9c8fffd699" ns3:_="" ns4:_="">
    <xsd:import namespace="c856ce03-1866-46f6-b6bf-23e284dc41f7"/>
    <xsd:import namespace="be2290fa-1ccc-419f-bd39-455cf3c08d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6ce03-1866-46f6-b6bf-23e284dc4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290fa-1ccc-419f-bd39-455cf3c08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935C7-E93B-4E41-B620-C3B639BE33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40FC3B-2A03-4309-A02F-08CAA79AE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EF4A1-AC15-44ED-9F32-2119F2F63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6ce03-1866-46f6-b6bf-23e284dc41f7"/>
    <ds:schemaRef ds:uri="be2290fa-1ccc-419f-bd39-455cf3c08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C69202-C5D5-4F88-871A-3DCDC8CE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Kišiček</dc:creator>
  <cp:keywords/>
  <dc:description/>
  <cp:lastModifiedBy>Snježana Sedlar</cp:lastModifiedBy>
  <cp:revision>3</cp:revision>
  <dcterms:created xsi:type="dcterms:W3CDTF">2020-11-20T08:27:00Z</dcterms:created>
  <dcterms:modified xsi:type="dcterms:W3CDTF">2023-11-20T10:29:00Z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0x01010047749E5F90C5694F916D289A8210CEC7</vt:lpwstr>
  </property>
</Properties>
</file>